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55A8" w14:textId="77777777" w:rsidR="00DC080D" w:rsidRDefault="00000000">
      <w:pPr>
        <w:spacing w:after="44"/>
        <w:ind w:right="643"/>
        <w:jc w:val="right"/>
      </w:pPr>
      <w:r>
        <w:rPr>
          <w:noProof/>
        </w:rPr>
        <w:drawing>
          <wp:inline distT="0" distB="0" distL="0" distR="0" wp14:anchorId="6AC78FBB" wp14:editId="04E1E62F">
            <wp:extent cx="6132195" cy="761949"/>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5"/>
                    <a:stretch>
                      <a:fillRect/>
                    </a:stretch>
                  </pic:blipFill>
                  <pic:spPr>
                    <a:xfrm>
                      <a:off x="0" y="0"/>
                      <a:ext cx="6132195" cy="761949"/>
                    </a:xfrm>
                    <a:prstGeom prst="rect">
                      <a:avLst/>
                    </a:prstGeom>
                  </pic:spPr>
                </pic:pic>
              </a:graphicData>
            </a:graphic>
          </wp:inline>
        </w:drawing>
      </w:r>
      <w:r>
        <w:rPr>
          <w:rFonts w:ascii="Times New Roman" w:eastAsia="Times New Roman" w:hAnsi="Times New Roman" w:cs="Times New Roman"/>
          <w:sz w:val="20"/>
        </w:rPr>
        <w:t xml:space="preserve"> </w:t>
      </w:r>
    </w:p>
    <w:p w14:paraId="66F8E818" w14:textId="77777777" w:rsidR="00DC080D" w:rsidRDefault="00000000">
      <w:pPr>
        <w:spacing w:after="194"/>
        <w:ind w:left="239"/>
        <w:jc w:val="center"/>
      </w:pPr>
      <w:r>
        <w:rPr>
          <w:rFonts w:ascii="Times New Roman" w:eastAsia="Times New Roman" w:hAnsi="Times New Roman" w:cs="Times New Roman"/>
          <w:b/>
        </w:rPr>
        <w:t xml:space="preserve">PO BOX 2 Morisset NSW 2264 </w:t>
      </w:r>
    </w:p>
    <w:p w14:paraId="75ECC74B" w14:textId="30CFE6E5" w:rsidR="00DC080D" w:rsidRDefault="00000000" w:rsidP="003651EE">
      <w:pPr>
        <w:tabs>
          <w:tab w:val="center" w:pos="8345"/>
        </w:tabs>
        <w:spacing w:after="0"/>
        <w:jc w:val="center"/>
      </w:pPr>
      <w:r>
        <w:rPr>
          <w:b/>
        </w:rPr>
        <w:t>President – Justin Rumore</w:t>
      </w:r>
      <w:r w:rsidR="003651EE">
        <w:rPr>
          <w:b/>
        </w:rPr>
        <w:t xml:space="preserve">          </w:t>
      </w:r>
      <w:r>
        <w:rPr>
          <w:b/>
        </w:rPr>
        <w:t>Secretary</w:t>
      </w:r>
      <w:r w:rsidR="003651EE">
        <w:rPr>
          <w:b/>
        </w:rPr>
        <w:t xml:space="preserve"> Rebecca O’Brien          </w:t>
      </w:r>
      <w:r>
        <w:rPr>
          <w:b/>
        </w:rPr>
        <w:t xml:space="preserve">Treasurer – </w:t>
      </w:r>
      <w:r w:rsidR="003651EE">
        <w:rPr>
          <w:b/>
        </w:rPr>
        <w:t>Glynis Newberry</w:t>
      </w:r>
    </w:p>
    <w:p w14:paraId="17A67BA3" w14:textId="77777777" w:rsidR="00DC080D" w:rsidRDefault="00000000">
      <w:pPr>
        <w:spacing w:after="0"/>
      </w:pPr>
      <w:r>
        <w:rPr>
          <w:b/>
        </w:rPr>
        <w:t xml:space="preserve"> </w:t>
      </w:r>
    </w:p>
    <w:p w14:paraId="68E1EB90" w14:textId="77777777" w:rsidR="00DC080D" w:rsidRDefault="00000000">
      <w:pPr>
        <w:spacing w:after="40"/>
      </w:pPr>
      <w:r>
        <w:rPr>
          <w:b/>
          <w:sz w:val="17"/>
        </w:rPr>
        <w:t xml:space="preserve"> </w:t>
      </w:r>
    </w:p>
    <w:p w14:paraId="3E16DADD" w14:textId="182A50C8" w:rsidR="00DC080D" w:rsidRDefault="00000000">
      <w:pPr>
        <w:spacing w:after="27"/>
        <w:ind w:left="1971" w:hanging="10"/>
      </w:pPr>
      <w:r>
        <w:rPr>
          <w:rFonts w:ascii="Times New Roman" w:eastAsia="Times New Roman" w:hAnsi="Times New Roman" w:cs="Times New Roman"/>
          <w:b/>
          <w:sz w:val="24"/>
        </w:rPr>
        <w:t xml:space="preserve">APPLICATION FOR STALL HOLDERS </w:t>
      </w:r>
      <w:r w:rsidR="00912AE2">
        <w:rPr>
          <w:rFonts w:ascii="Times New Roman" w:eastAsia="Times New Roman" w:hAnsi="Times New Roman" w:cs="Times New Roman"/>
          <w:b/>
          <w:sz w:val="24"/>
        </w:rPr>
        <w:t>21</w:t>
      </w:r>
      <w:r w:rsidR="00912AE2">
        <w:rPr>
          <w:rFonts w:ascii="Times New Roman" w:eastAsia="Times New Roman" w:hAnsi="Times New Roman" w:cs="Times New Roman"/>
          <w:b/>
          <w:sz w:val="24"/>
          <w:vertAlign w:val="superscript"/>
        </w:rPr>
        <w:t xml:space="preserve">st </w:t>
      </w:r>
      <w:r>
        <w:rPr>
          <w:rFonts w:ascii="Times New Roman" w:eastAsia="Times New Roman" w:hAnsi="Times New Roman" w:cs="Times New Roman"/>
          <w:b/>
          <w:sz w:val="24"/>
        </w:rPr>
        <w:t xml:space="preserve">&amp; </w:t>
      </w:r>
      <w:r w:rsidR="00912AE2">
        <w:rPr>
          <w:rFonts w:ascii="Times New Roman" w:eastAsia="Times New Roman" w:hAnsi="Times New Roman" w:cs="Times New Roman"/>
          <w:b/>
          <w:sz w:val="24"/>
        </w:rPr>
        <w:t>22</w:t>
      </w:r>
      <w:r w:rsidR="00912AE2" w:rsidRPr="00912AE2">
        <w:rPr>
          <w:rFonts w:ascii="Times New Roman" w:eastAsia="Times New Roman" w:hAnsi="Times New Roman" w:cs="Times New Roman"/>
          <w:b/>
          <w:sz w:val="24"/>
          <w:vertAlign w:val="superscript"/>
        </w:rPr>
        <w:t>nd</w:t>
      </w:r>
      <w:r w:rsidR="00912AE2">
        <w:rPr>
          <w:rFonts w:ascii="Times New Roman" w:eastAsia="Times New Roman" w:hAnsi="Times New Roman" w:cs="Times New Roman"/>
          <w:b/>
          <w:sz w:val="24"/>
        </w:rPr>
        <w:t xml:space="preserve"> </w:t>
      </w:r>
      <w:r w:rsidR="003651EE">
        <w:rPr>
          <w:rFonts w:ascii="Times New Roman" w:eastAsia="Times New Roman" w:hAnsi="Times New Roman" w:cs="Times New Roman"/>
          <w:b/>
          <w:sz w:val="24"/>
        </w:rPr>
        <w:t>October</w:t>
      </w:r>
      <w:r>
        <w:rPr>
          <w:rFonts w:ascii="Times New Roman" w:eastAsia="Times New Roman" w:hAnsi="Times New Roman" w:cs="Times New Roman"/>
          <w:b/>
          <w:sz w:val="24"/>
        </w:rPr>
        <w:t xml:space="preserve"> 202</w:t>
      </w:r>
      <w:r w:rsidR="00912AE2">
        <w:rPr>
          <w:rFonts w:ascii="Times New Roman" w:eastAsia="Times New Roman" w:hAnsi="Times New Roman" w:cs="Times New Roman"/>
          <w:b/>
          <w:sz w:val="24"/>
        </w:rPr>
        <w:t>3</w:t>
      </w:r>
    </w:p>
    <w:p w14:paraId="0DD72B2D" w14:textId="77777777" w:rsidR="00DC080D" w:rsidRDefault="00000000">
      <w:pPr>
        <w:spacing w:after="0"/>
      </w:pPr>
      <w:r>
        <w:rPr>
          <w:rFonts w:ascii="Times New Roman" w:eastAsia="Times New Roman" w:hAnsi="Times New Roman" w:cs="Times New Roman"/>
          <w:b/>
          <w:sz w:val="27"/>
        </w:rPr>
        <w:t xml:space="preserve"> </w:t>
      </w:r>
    </w:p>
    <w:p w14:paraId="12A01D7D" w14:textId="77777777" w:rsidR="00DC080D" w:rsidRDefault="00000000">
      <w:pPr>
        <w:tabs>
          <w:tab w:val="center" w:pos="3726"/>
          <w:tab w:val="center" w:pos="5808"/>
        </w:tabs>
        <w:spacing w:after="0"/>
      </w:pPr>
      <w:r>
        <w:tab/>
      </w:r>
      <w:r>
        <w:rPr>
          <w:rFonts w:ascii="Times New Roman" w:eastAsia="Times New Roman" w:hAnsi="Times New Roman" w:cs="Times New Roman"/>
          <w:b/>
          <w:sz w:val="24"/>
        </w:rPr>
        <w:t xml:space="preserve">Email: </w:t>
      </w:r>
      <w:r>
        <w:rPr>
          <w:rFonts w:ascii="Times New Roman" w:eastAsia="Times New Roman" w:hAnsi="Times New Roman" w:cs="Times New Roman"/>
          <w:b/>
          <w:sz w:val="24"/>
        </w:rPr>
        <w:tab/>
      </w:r>
      <w:r>
        <w:rPr>
          <w:rFonts w:ascii="Times New Roman" w:eastAsia="Times New Roman" w:hAnsi="Times New Roman" w:cs="Times New Roman"/>
          <w:b/>
          <w:sz w:val="24"/>
          <w:u w:val="single" w:color="000000"/>
        </w:rPr>
        <w:t>justinkerrin@yahoo.com.au</w:t>
      </w:r>
      <w:r>
        <w:rPr>
          <w:rFonts w:ascii="Times New Roman" w:eastAsia="Times New Roman" w:hAnsi="Times New Roman" w:cs="Times New Roman"/>
          <w:b/>
          <w:sz w:val="24"/>
        </w:rPr>
        <w:t xml:space="preserve"> </w:t>
      </w:r>
    </w:p>
    <w:p w14:paraId="1AD67111" w14:textId="36CEFBA4" w:rsidR="00DC080D" w:rsidRDefault="00912AE2" w:rsidP="00912AE2">
      <w:pPr>
        <w:spacing w:after="118"/>
      </w:pPr>
      <w:r>
        <w:rPr>
          <w:rFonts w:ascii="Times New Roman" w:eastAsia="Times New Roman" w:hAnsi="Times New Roman" w:cs="Times New Roman"/>
          <w:b/>
          <w:sz w:val="24"/>
        </w:rPr>
        <w:t xml:space="preserve">                                                        Call:        0</w:t>
      </w:r>
      <w:r w:rsidR="00000000">
        <w:rPr>
          <w:rFonts w:ascii="Times New Roman" w:eastAsia="Times New Roman" w:hAnsi="Times New Roman" w:cs="Times New Roman"/>
          <w:b/>
          <w:sz w:val="24"/>
        </w:rPr>
        <w:t>419252698</w:t>
      </w:r>
    </w:p>
    <w:p w14:paraId="2FBC59FD" w14:textId="77777777" w:rsidR="00DC080D" w:rsidRDefault="00000000">
      <w:pPr>
        <w:spacing w:after="150"/>
      </w:pPr>
      <w:r>
        <w:rPr>
          <w:rFonts w:ascii="Times New Roman" w:eastAsia="Times New Roman" w:hAnsi="Times New Roman" w:cs="Times New Roman"/>
          <w:b/>
          <w:sz w:val="17"/>
        </w:rPr>
        <w:t xml:space="preserve"> </w:t>
      </w:r>
    </w:p>
    <w:p w14:paraId="1B916C3F" w14:textId="0076A084" w:rsidR="003651EE" w:rsidRDefault="00000000">
      <w:pPr>
        <w:spacing w:after="37"/>
        <w:ind w:left="295" w:hanging="10"/>
        <w:rPr>
          <w:rFonts w:ascii="Times New Roman" w:eastAsia="Times New Roman" w:hAnsi="Times New Roman" w:cs="Times New Roman"/>
          <w:sz w:val="24"/>
        </w:rPr>
      </w:pPr>
      <w:r>
        <w:rPr>
          <w:rFonts w:ascii="Times New Roman" w:eastAsia="Times New Roman" w:hAnsi="Times New Roman" w:cs="Times New Roman"/>
          <w:sz w:val="24"/>
        </w:rPr>
        <w:t xml:space="preserve">Saturday </w:t>
      </w:r>
      <w:r w:rsidR="00912AE2">
        <w:rPr>
          <w:rFonts w:ascii="Times New Roman" w:eastAsia="Times New Roman" w:hAnsi="Times New Roman" w:cs="Times New Roman"/>
          <w:sz w:val="24"/>
        </w:rPr>
        <w:t>21</w:t>
      </w:r>
      <w:r w:rsidR="00912AE2">
        <w:rPr>
          <w:rFonts w:ascii="Times New Roman" w:eastAsia="Times New Roman" w:hAnsi="Times New Roman" w:cs="Times New Roman"/>
          <w:sz w:val="24"/>
          <w:vertAlign w:val="superscript"/>
        </w:rPr>
        <w:t xml:space="preserve">st </w:t>
      </w:r>
      <w:r>
        <w:rPr>
          <w:rFonts w:ascii="Times New Roman" w:eastAsia="Times New Roman" w:hAnsi="Times New Roman" w:cs="Times New Roman"/>
          <w:sz w:val="24"/>
          <w:vertAlign w:val="superscript"/>
        </w:rPr>
        <w:t xml:space="preserve"> </w:t>
      </w:r>
      <w:r w:rsidR="00DC62F6">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9am till 9pm </w:t>
      </w:r>
    </w:p>
    <w:p w14:paraId="67D51D51" w14:textId="24D7AAEA" w:rsidR="00DC080D" w:rsidRDefault="00000000">
      <w:pPr>
        <w:spacing w:after="37"/>
        <w:ind w:left="295" w:hanging="10"/>
      </w:pPr>
      <w:r>
        <w:rPr>
          <w:rFonts w:ascii="Times New Roman" w:eastAsia="Times New Roman" w:hAnsi="Times New Roman" w:cs="Times New Roman"/>
          <w:sz w:val="24"/>
        </w:rPr>
        <w:t xml:space="preserve">Sunday   </w:t>
      </w:r>
      <w:r w:rsidR="00912AE2">
        <w:rPr>
          <w:rFonts w:ascii="Times New Roman" w:eastAsia="Times New Roman" w:hAnsi="Times New Roman" w:cs="Times New Roman"/>
          <w:sz w:val="24"/>
        </w:rPr>
        <w:t>22</w:t>
      </w:r>
      <w:r w:rsidR="00912AE2" w:rsidRPr="00912AE2">
        <w:rPr>
          <w:rFonts w:ascii="Times New Roman" w:eastAsia="Times New Roman" w:hAnsi="Times New Roman" w:cs="Times New Roman"/>
          <w:sz w:val="24"/>
          <w:vertAlign w:val="superscript"/>
        </w:rPr>
        <w:t>nd</w:t>
      </w:r>
      <w:r w:rsidR="00912AE2">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9am till 4pm </w:t>
      </w:r>
    </w:p>
    <w:p w14:paraId="75D2A788" w14:textId="77777777" w:rsidR="00DC080D" w:rsidRDefault="00000000">
      <w:pPr>
        <w:spacing w:after="0"/>
      </w:pPr>
      <w:r>
        <w:rPr>
          <w:rFonts w:ascii="Times New Roman" w:eastAsia="Times New Roman" w:hAnsi="Times New Roman" w:cs="Times New Roman"/>
          <w:sz w:val="23"/>
        </w:rPr>
        <w:t xml:space="preserve"> </w:t>
      </w:r>
    </w:p>
    <w:p w14:paraId="2D71F6F5" w14:textId="77777777" w:rsidR="00DC080D" w:rsidRDefault="00000000">
      <w:pPr>
        <w:pStyle w:val="Heading1"/>
        <w:ind w:left="295"/>
      </w:pPr>
      <w:r>
        <w:t xml:space="preserve">Price for 2 days $250.00 </w:t>
      </w:r>
    </w:p>
    <w:p w14:paraId="081BD3DF" w14:textId="77777777" w:rsidR="00DC080D" w:rsidRDefault="00000000">
      <w:pPr>
        <w:spacing w:after="2"/>
      </w:pPr>
      <w:r>
        <w:rPr>
          <w:rFonts w:ascii="Times New Roman" w:eastAsia="Times New Roman" w:hAnsi="Times New Roman" w:cs="Times New Roman"/>
          <w:sz w:val="26"/>
        </w:rPr>
        <w:t xml:space="preserve"> </w:t>
      </w:r>
    </w:p>
    <w:p w14:paraId="2E9BD4B3" w14:textId="77777777" w:rsidR="00DC080D" w:rsidRDefault="00000000">
      <w:pPr>
        <w:spacing w:after="0"/>
      </w:pPr>
      <w:r>
        <w:rPr>
          <w:rFonts w:ascii="Times New Roman" w:eastAsia="Times New Roman" w:hAnsi="Times New Roman" w:cs="Times New Roman"/>
          <w:sz w:val="28"/>
        </w:rPr>
        <w:t xml:space="preserve"> </w:t>
      </w:r>
    </w:p>
    <w:p w14:paraId="2B3BA3D5" w14:textId="77777777" w:rsidR="00DC080D" w:rsidRDefault="00000000">
      <w:pPr>
        <w:spacing w:after="1"/>
        <w:ind w:left="281" w:hanging="10"/>
      </w:pPr>
      <w:r>
        <w:rPr>
          <w:rFonts w:ascii="Times New Roman" w:eastAsia="Times New Roman" w:hAnsi="Times New Roman" w:cs="Times New Roman"/>
          <w:sz w:val="24"/>
        </w:rPr>
        <w:t xml:space="preserve">Enclosed Fee $………….……or Direct Debit amount, details below $....................................................... </w:t>
      </w:r>
    </w:p>
    <w:p w14:paraId="2A08DCD3" w14:textId="77777777" w:rsidR="00DC080D" w:rsidRDefault="00000000">
      <w:pPr>
        <w:spacing w:after="28"/>
      </w:pPr>
      <w:r>
        <w:rPr>
          <w:rFonts w:ascii="Times New Roman" w:eastAsia="Times New Roman" w:hAnsi="Times New Roman" w:cs="Times New Roman"/>
          <w:sz w:val="26"/>
        </w:rPr>
        <w:t xml:space="preserve"> </w:t>
      </w:r>
    </w:p>
    <w:p w14:paraId="310C5834" w14:textId="77777777" w:rsidR="00DC080D" w:rsidRDefault="00000000">
      <w:pPr>
        <w:spacing w:after="0"/>
      </w:pPr>
      <w:r>
        <w:rPr>
          <w:rFonts w:ascii="Times New Roman" w:eastAsia="Times New Roman" w:hAnsi="Times New Roman" w:cs="Times New Roman"/>
          <w:sz w:val="32"/>
        </w:rPr>
        <w:t xml:space="preserve"> </w:t>
      </w:r>
    </w:p>
    <w:p w14:paraId="41A09CA8" w14:textId="77777777" w:rsidR="00DC080D" w:rsidRDefault="00000000">
      <w:pPr>
        <w:spacing w:after="1"/>
        <w:ind w:left="281" w:hanging="10"/>
      </w:pPr>
      <w:r>
        <w:rPr>
          <w:rFonts w:ascii="Times New Roman" w:eastAsia="Times New Roman" w:hAnsi="Times New Roman" w:cs="Times New Roman"/>
          <w:sz w:val="24"/>
        </w:rPr>
        <w:t xml:space="preserve">Name ………………………………………………………………………….…………….…………...…. </w:t>
      </w:r>
    </w:p>
    <w:p w14:paraId="49A6A3BC" w14:textId="77777777" w:rsidR="00DC080D" w:rsidRDefault="00000000">
      <w:pPr>
        <w:spacing w:after="28"/>
      </w:pPr>
      <w:r>
        <w:rPr>
          <w:rFonts w:ascii="Times New Roman" w:eastAsia="Times New Roman" w:hAnsi="Times New Roman" w:cs="Times New Roman"/>
          <w:sz w:val="26"/>
        </w:rPr>
        <w:t xml:space="preserve"> </w:t>
      </w:r>
    </w:p>
    <w:p w14:paraId="18E440CF" w14:textId="77777777" w:rsidR="00DC080D" w:rsidRDefault="00000000">
      <w:pPr>
        <w:spacing w:after="0"/>
      </w:pPr>
      <w:r>
        <w:rPr>
          <w:rFonts w:ascii="Times New Roman" w:eastAsia="Times New Roman" w:hAnsi="Times New Roman" w:cs="Times New Roman"/>
          <w:sz w:val="32"/>
        </w:rPr>
        <w:t xml:space="preserve"> </w:t>
      </w:r>
    </w:p>
    <w:p w14:paraId="0797130E" w14:textId="77777777" w:rsidR="00DC080D" w:rsidRDefault="00000000">
      <w:pPr>
        <w:spacing w:after="1"/>
        <w:ind w:left="281" w:hanging="10"/>
      </w:pPr>
      <w:r>
        <w:rPr>
          <w:rFonts w:ascii="Times New Roman" w:eastAsia="Times New Roman" w:hAnsi="Times New Roman" w:cs="Times New Roman"/>
          <w:sz w:val="24"/>
        </w:rPr>
        <w:t xml:space="preserve">Address……………………………………………………………………………….………...…………... </w:t>
      </w:r>
    </w:p>
    <w:p w14:paraId="49C2A8FF" w14:textId="77777777" w:rsidR="00DC080D" w:rsidRDefault="00000000">
      <w:pPr>
        <w:spacing w:after="26"/>
      </w:pPr>
      <w:r>
        <w:rPr>
          <w:rFonts w:ascii="Times New Roman" w:eastAsia="Times New Roman" w:hAnsi="Times New Roman" w:cs="Times New Roman"/>
          <w:sz w:val="26"/>
        </w:rPr>
        <w:t xml:space="preserve"> </w:t>
      </w:r>
    </w:p>
    <w:p w14:paraId="4BDA1F38" w14:textId="77777777" w:rsidR="00DC080D" w:rsidRDefault="00000000">
      <w:pPr>
        <w:spacing w:after="0"/>
      </w:pPr>
      <w:r>
        <w:rPr>
          <w:rFonts w:ascii="Times New Roman" w:eastAsia="Times New Roman" w:hAnsi="Times New Roman" w:cs="Times New Roman"/>
          <w:sz w:val="31"/>
        </w:rPr>
        <w:t xml:space="preserve"> </w:t>
      </w:r>
    </w:p>
    <w:p w14:paraId="09EC865B" w14:textId="77777777" w:rsidR="00DC080D" w:rsidRDefault="00000000">
      <w:pPr>
        <w:spacing w:after="1"/>
        <w:ind w:left="281" w:hanging="10"/>
      </w:pPr>
      <w:r>
        <w:rPr>
          <w:rFonts w:ascii="Times New Roman" w:eastAsia="Times New Roman" w:hAnsi="Times New Roman" w:cs="Times New Roman"/>
          <w:sz w:val="24"/>
        </w:rPr>
        <w:t xml:space="preserve">Phone……………………………………...Mobile……………………………………….……………...... </w:t>
      </w:r>
    </w:p>
    <w:p w14:paraId="51EB10D2" w14:textId="77777777" w:rsidR="00DC080D" w:rsidRDefault="00000000">
      <w:pPr>
        <w:spacing w:after="26"/>
      </w:pPr>
      <w:r>
        <w:rPr>
          <w:rFonts w:ascii="Times New Roman" w:eastAsia="Times New Roman" w:hAnsi="Times New Roman" w:cs="Times New Roman"/>
          <w:sz w:val="26"/>
        </w:rPr>
        <w:t xml:space="preserve"> </w:t>
      </w:r>
    </w:p>
    <w:p w14:paraId="41F1383B" w14:textId="77777777" w:rsidR="00DC080D" w:rsidRDefault="00000000">
      <w:pPr>
        <w:spacing w:after="0"/>
      </w:pPr>
      <w:r>
        <w:rPr>
          <w:rFonts w:ascii="Times New Roman" w:eastAsia="Times New Roman" w:hAnsi="Times New Roman" w:cs="Times New Roman"/>
          <w:sz w:val="31"/>
        </w:rPr>
        <w:t xml:space="preserve"> </w:t>
      </w:r>
    </w:p>
    <w:p w14:paraId="5E071782" w14:textId="77777777" w:rsidR="00DC080D" w:rsidRDefault="00000000">
      <w:pPr>
        <w:spacing w:after="1"/>
        <w:ind w:left="281" w:hanging="10"/>
      </w:pPr>
      <w:r>
        <w:rPr>
          <w:rFonts w:ascii="Times New Roman" w:eastAsia="Times New Roman" w:hAnsi="Times New Roman" w:cs="Times New Roman"/>
          <w:sz w:val="24"/>
        </w:rPr>
        <w:t xml:space="preserve">Email address………………………………………………………………………….………….………... </w:t>
      </w:r>
    </w:p>
    <w:p w14:paraId="511DBB87" w14:textId="77777777" w:rsidR="00DC080D" w:rsidRDefault="00000000">
      <w:pPr>
        <w:pStyle w:val="Heading1"/>
        <w:spacing w:after="48"/>
        <w:ind w:left="295"/>
      </w:pPr>
      <w:r>
        <w:t xml:space="preserve">Please print </w:t>
      </w:r>
    </w:p>
    <w:p w14:paraId="7CB01A0F" w14:textId="77777777" w:rsidR="00DC080D" w:rsidRDefault="00000000">
      <w:pPr>
        <w:spacing w:after="0"/>
      </w:pPr>
      <w:r>
        <w:rPr>
          <w:rFonts w:ascii="Times New Roman" w:eastAsia="Times New Roman" w:hAnsi="Times New Roman" w:cs="Times New Roman"/>
          <w:sz w:val="29"/>
        </w:rPr>
        <w:t xml:space="preserve"> </w:t>
      </w:r>
    </w:p>
    <w:p w14:paraId="0AE4A07F" w14:textId="769D18E7" w:rsidR="00DC080D" w:rsidRDefault="00000000">
      <w:pPr>
        <w:tabs>
          <w:tab w:val="center" w:pos="5299"/>
          <w:tab w:val="right" w:pos="10465"/>
        </w:tabs>
        <w:spacing w:after="1"/>
      </w:pPr>
      <w:r>
        <w:tab/>
      </w:r>
      <w:r>
        <w:rPr>
          <w:rFonts w:ascii="Times New Roman" w:eastAsia="Times New Roman" w:hAnsi="Times New Roman" w:cs="Times New Roman"/>
          <w:sz w:val="24"/>
        </w:rPr>
        <w:t xml:space="preserve">Type of stall………………………………………………Power required </w:t>
      </w:r>
      <w:r w:rsidR="003651EE">
        <w:rPr>
          <w:rFonts w:ascii="Times New Roman" w:eastAsia="Times New Roman" w:hAnsi="Times New Roman" w:cs="Times New Roman"/>
          <w:sz w:val="24"/>
        </w:rPr>
        <w:t xml:space="preserve">         </w:t>
      </w:r>
      <w:r>
        <w:rPr>
          <w:rFonts w:ascii="Times New Roman" w:eastAsia="Times New Roman" w:hAnsi="Times New Roman" w:cs="Times New Roman"/>
          <w:sz w:val="24"/>
        </w:rPr>
        <w:t>YES</w:t>
      </w:r>
      <w:r w:rsidR="003651E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NO </w:t>
      </w:r>
    </w:p>
    <w:p w14:paraId="7FEDE31A" w14:textId="77777777" w:rsidR="00DC080D" w:rsidRDefault="00000000">
      <w:pPr>
        <w:spacing w:after="0"/>
      </w:pPr>
      <w:r>
        <w:rPr>
          <w:rFonts w:ascii="Times New Roman" w:eastAsia="Times New Roman" w:hAnsi="Times New Roman" w:cs="Times New Roman"/>
          <w:sz w:val="26"/>
        </w:rPr>
        <w:t xml:space="preserve"> </w:t>
      </w:r>
    </w:p>
    <w:p w14:paraId="642E5AC6" w14:textId="77777777" w:rsidR="00DC080D" w:rsidRDefault="00000000">
      <w:pPr>
        <w:spacing w:after="0"/>
      </w:pPr>
      <w:r>
        <w:rPr>
          <w:rFonts w:ascii="Times New Roman" w:eastAsia="Times New Roman" w:hAnsi="Times New Roman" w:cs="Times New Roman"/>
          <w:sz w:val="27"/>
        </w:rPr>
        <w:t xml:space="preserve"> </w:t>
      </w:r>
    </w:p>
    <w:p w14:paraId="615D415C" w14:textId="77777777" w:rsidR="00DC080D" w:rsidRDefault="00000000">
      <w:pPr>
        <w:spacing w:after="12" w:line="238" w:lineRule="auto"/>
        <w:ind w:left="300"/>
      </w:pPr>
      <w:r>
        <w:rPr>
          <w:rFonts w:ascii="Times New Roman" w:eastAsia="Times New Roman" w:hAnsi="Times New Roman" w:cs="Times New Roman"/>
          <w:b/>
          <w:color w:val="FF0000"/>
          <w:sz w:val="26"/>
        </w:rPr>
        <w:t>For commercial/business stall holders, a</w:t>
      </w:r>
      <w:r>
        <w:rPr>
          <w:rFonts w:ascii="Times New Roman" w:eastAsia="Times New Roman" w:hAnsi="Times New Roman" w:cs="Times New Roman"/>
          <w:b/>
          <w:sz w:val="26"/>
        </w:rPr>
        <w:t xml:space="preserve"> copy of your current insurance </w:t>
      </w:r>
      <w:r>
        <w:rPr>
          <w:rFonts w:ascii="Times New Roman" w:eastAsia="Times New Roman" w:hAnsi="Times New Roman" w:cs="Times New Roman"/>
          <w:b/>
          <w:color w:val="FF0000"/>
          <w:sz w:val="26"/>
        </w:rPr>
        <w:t xml:space="preserve">for a minimum $20M public liability cover </w:t>
      </w:r>
      <w:r>
        <w:rPr>
          <w:rFonts w:ascii="Times New Roman" w:eastAsia="Times New Roman" w:hAnsi="Times New Roman" w:cs="Times New Roman"/>
          <w:b/>
          <w:sz w:val="26"/>
        </w:rPr>
        <w:t>must be included with this application</w:t>
      </w:r>
      <w:r>
        <w:rPr>
          <w:rFonts w:ascii="Times New Roman" w:eastAsia="Times New Roman" w:hAnsi="Times New Roman" w:cs="Times New Roman"/>
          <w:b/>
          <w:color w:val="FF0000"/>
          <w:sz w:val="26"/>
        </w:rPr>
        <w:t xml:space="preserve">. </w:t>
      </w:r>
    </w:p>
    <w:p w14:paraId="51A141AF" w14:textId="77777777" w:rsidR="00DC080D" w:rsidRDefault="00000000">
      <w:pPr>
        <w:spacing w:after="0"/>
      </w:pPr>
      <w:r>
        <w:rPr>
          <w:rFonts w:ascii="Times New Roman" w:eastAsia="Times New Roman" w:hAnsi="Times New Roman" w:cs="Times New Roman"/>
          <w:b/>
          <w:sz w:val="27"/>
        </w:rPr>
        <w:t xml:space="preserve"> </w:t>
      </w:r>
    </w:p>
    <w:p w14:paraId="3261B98E" w14:textId="77777777" w:rsidR="00DC080D" w:rsidRDefault="00000000">
      <w:pPr>
        <w:pStyle w:val="Heading1"/>
        <w:ind w:left="295"/>
      </w:pPr>
      <w:r>
        <w:t xml:space="preserve">Direct Debit details </w:t>
      </w:r>
    </w:p>
    <w:p w14:paraId="6A185466" w14:textId="77777777" w:rsidR="00DC080D" w:rsidRDefault="00000000">
      <w:pPr>
        <w:spacing w:after="0"/>
        <w:ind w:left="266" w:hanging="10"/>
      </w:pPr>
      <w:r>
        <w:rPr>
          <w:rFonts w:ascii="Times New Roman" w:eastAsia="Times New Roman" w:hAnsi="Times New Roman" w:cs="Times New Roman"/>
          <w:b/>
          <w:sz w:val="24"/>
        </w:rPr>
        <w:t xml:space="preserve">BSB 637000 </w:t>
      </w:r>
    </w:p>
    <w:p w14:paraId="426AC8C3" w14:textId="77777777" w:rsidR="00DC080D" w:rsidRDefault="00000000">
      <w:pPr>
        <w:spacing w:after="0"/>
        <w:ind w:left="266" w:hanging="10"/>
      </w:pPr>
      <w:r>
        <w:rPr>
          <w:rFonts w:ascii="Times New Roman" w:eastAsia="Times New Roman" w:hAnsi="Times New Roman" w:cs="Times New Roman"/>
          <w:b/>
          <w:sz w:val="24"/>
        </w:rPr>
        <w:t xml:space="preserve">ACC No 721016269 </w:t>
      </w:r>
    </w:p>
    <w:p w14:paraId="15A4B669" w14:textId="77777777" w:rsidR="00DC080D" w:rsidRDefault="00000000">
      <w:pPr>
        <w:spacing w:after="0"/>
        <w:ind w:left="266" w:hanging="10"/>
      </w:pPr>
      <w:r>
        <w:rPr>
          <w:rFonts w:ascii="Times New Roman" w:eastAsia="Times New Roman" w:hAnsi="Times New Roman" w:cs="Times New Roman"/>
          <w:b/>
          <w:sz w:val="24"/>
        </w:rPr>
        <w:t xml:space="preserve">ACC Name - Morisset L M Agricultural Show </w:t>
      </w:r>
    </w:p>
    <w:p w14:paraId="6AF69E41" w14:textId="77777777" w:rsidR="00DC080D" w:rsidRDefault="00000000">
      <w:pPr>
        <w:spacing w:after="0"/>
        <w:ind w:left="266" w:hanging="10"/>
      </w:pPr>
      <w:r>
        <w:rPr>
          <w:rFonts w:ascii="Times New Roman" w:eastAsia="Times New Roman" w:hAnsi="Times New Roman" w:cs="Times New Roman"/>
          <w:b/>
          <w:sz w:val="24"/>
        </w:rPr>
        <w:t xml:space="preserve">Reference - Your name </w:t>
      </w:r>
    </w:p>
    <w:p w14:paraId="122201BA" w14:textId="77777777" w:rsidR="00DC080D" w:rsidRDefault="00000000">
      <w:pPr>
        <w:spacing w:after="0"/>
        <w:ind w:left="266" w:hanging="10"/>
      </w:pPr>
      <w:r>
        <w:rPr>
          <w:rFonts w:ascii="Times New Roman" w:eastAsia="Times New Roman" w:hAnsi="Times New Roman" w:cs="Times New Roman"/>
          <w:b/>
          <w:sz w:val="24"/>
        </w:rPr>
        <w:t xml:space="preserve">Or post Cheque to above address. </w:t>
      </w:r>
    </w:p>
    <w:p w14:paraId="3DA8F571" w14:textId="77777777" w:rsidR="00DC080D" w:rsidRDefault="00000000">
      <w:pPr>
        <w:spacing w:after="0"/>
        <w:ind w:left="271"/>
      </w:pPr>
      <w:r>
        <w:rPr>
          <w:rFonts w:ascii="Times New Roman" w:eastAsia="Times New Roman" w:hAnsi="Times New Roman" w:cs="Times New Roman"/>
          <w:b/>
          <w:sz w:val="24"/>
        </w:rPr>
        <w:t xml:space="preserve"> </w:t>
      </w:r>
    </w:p>
    <w:p w14:paraId="15DCC4B9" w14:textId="77777777" w:rsidR="00DC080D" w:rsidRDefault="00000000">
      <w:pPr>
        <w:spacing w:after="0"/>
        <w:ind w:left="271"/>
      </w:pPr>
      <w:r>
        <w:rPr>
          <w:rFonts w:ascii="Times New Roman" w:eastAsia="Times New Roman" w:hAnsi="Times New Roman" w:cs="Times New Roman"/>
          <w:b/>
          <w:sz w:val="24"/>
        </w:rPr>
        <w:t xml:space="preserve"> </w:t>
      </w:r>
    </w:p>
    <w:p w14:paraId="5173AA6C" w14:textId="77777777" w:rsidR="00DC080D" w:rsidRDefault="00000000">
      <w:pPr>
        <w:spacing w:after="0"/>
        <w:ind w:left="271"/>
      </w:pPr>
      <w:r>
        <w:rPr>
          <w:rFonts w:ascii="Times New Roman" w:eastAsia="Times New Roman" w:hAnsi="Times New Roman" w:cs="Times New Roman"/>
          <w:b/>
          <w:sz w:val="24"/>
        </w:rPr>
        <w:lastRenderedPageBreak/>
        <w:t xml:space="preserve"> </w:t>
      </w:r>
    </w:p>
    <w:p w14:paraId="5D5DDA6F" w14:textId="77777777" w:rsidR="00DC080D" w:rsidRDefault="00000000">
      <w:pPr>
        <w:spacing w:after="0" w:line="248" w:lineRule="auto"/>
      </w:pPr>
      <w:r>
        <w:rPr>
          <w:rFonts w:ascii="Times New Roman" w:eastAsia="Times New Roman" w:hAnsi="Times New Roman" w:cs="Times New Roman"/>
          <w:color w:val="FF0000"/>
        </w:rPr>
        <w:t xml:space="preserve">Insurance Declaration: </w:t>
      </w:r>
    </w:p>
    <w:p w14:paraId="7491AF0F" w14:textId="77777777" w:rsidR="00DC080D" w:rsidRDefault="00000000">
      <w:pPr>
        <w:spacing w:after="0"/>
      </w:pPr>
      <w:r>
        <w:rPr>
          <w:rFonts w:ascii="Times New Roman" w:eastAsia="Times New Roman" w:hAnsi="Times New Roman" w:cs="Times New Roman"/>
          <w:color w:val="FF0000"/>
        </w:rPr>
        <w:t xml:space="preserve"> </w:t>
      </w:r>
    </w:p>
    <w:p w14:paraId="13F5D161" w14:textId="77777777" w:rsidR="00DC080D" w:rsidRDefault="00000000">
      <w:pPr>
        <w:numPr>
          <w:ilvl w:val="0"/>
          <w:numId w:val="1"/>
        </w:numPr>
        <w:spacing w:after="0" w:line="248" w:lineRule="auto"/>
        <w:ind w:hanging="360"/>
      </w:pPr>
      <w:r>
        <w:rPr>
          <w:rFonts w:ascii="Times New Roman" w:eastAsia="Times New Roman" w:hAnsi="Times New Roman" w:cs="Times New Roman"/>
          <w:color w:val="FF0000"/>
        </w:rPr>
        <w:t xml:space="preserve">For Business/Commercial Stallholders: Defined as those who are a commercial enterprise and have an ABN. These stallholders </w:t>
      </w:r>
      <w:r>
        <w:rPr>
          <w:rFonts w:ascii="Times New Roman" w:eastAsia="Times New Roman" w:hAnsi="Times New Roman" w:cs="Times New Roman"/>
          <w:b/>
          <w:color w:val="FF0000"/>
          <w:u w:val="single" w:color="FF0000"/>
        </w:rPr>
        <w:t>must have</w:t>
      </w:r>
      <w:r>
        <w:rPr>
          <w:rFonts w:ascii="Times New Roman" w:eastAsia="Times New Roman" w:hAnsi="Times New Roman" w:cs="Times New Roman"/>
          <w:color w:val="FF0000"/>
          <w:u w:val="single" w:color="FF0000"/>
        </w:rPr>
        <w:t xml:space="preserve"> </w:t>
      </w:r>
      <w:r>
        <w:rPr>
          <w:rFonts w:ascii="Times New Roman" w:eastAsia="Times New Roman" w:hAnsi="Times New Roman" w:cs="Times New Roman"/>
          <w:b/>
          <w:color w:val="FF0000"/>
          <w:u w:val="single" w:color="FF0000"/>
        </w:rPr>
        <w:t>their own insurance policy</w:t>
      </w:r>
      <w:r>
        <w:rPr>
          <w:rFonts w:ascii="Times New Roman" w:eastAsia="Times New Roman" w:hAnsi="Times New Roman" w:cs="Times New Roman"/>
          <w:b/>
          <w:color w:val="FF0000"/>
        </w:rPr>
        <w:t xml:space="preserve"> </w:t>
      </w:r>
      <w:r>
        <w:rPr>
          <w:rFonts w:ascii="Times New Roman" w:eastAsia="Times New Roman" w:hAnsi="Times New Roman" w:cs="Times New Roman"/>
          <w:color w:val="FF0000"/>
        </w:rPr>
        <w:t xml:space="preserve">with a minimum $20M Public Liability cover and provide a copy of their certificate of currency to the Show. They cannot access the Show’s public liability insurance in any manner. </w:t>
      </w:r>
    </w:p>
    <w:p w14:paraId="586E44B0" w14:textId="77777777" w:rsidR="00DC080D" w:rsidRDefault="00000000">
      <w:pPr>
        <w:spacing w:after="0"/>
      </w:pPr>
      <w:r>
        <w:rPr>
          <w:rFonts w:ascii="Times New Roman" w:eastAsia="Times New Roman" w:hAnsi="Times New Roman" w:cs="Times New Roman"/>
          <w:color w:val="FF0000"/>
        </w:rPr>
        <w:t xml:space="preserve">  </w:t>
      </w:r>
    </w:p>
    <w:p w14:paraId="194DF499" w14:textId="77777777" w:rsidR="00DC080D" w:rsidRDefault="00000000">
      <w:pPr>
        <w:numPr>
          <w:ilvl w:val="0"/>
          <w:numId w:val="1"/>
        </w:numPr>
        <w:spacing w:after="0" w:line="248" w:lineRule="auto"/>
        <w:ind w:hanging="360"/>
      </w:pPr>
      <w:r>
        <w:rPr>
          <w:rFonts w:ascii="Times New Roman" w:eastAsia="Times New Roman" w:hAnsi="Times New Roman" w:cs="Times New Roman"/>
          <w:color w:val="FF0000"/>
        </w:rPr>
        <w:t xml:space="preserve">For Hobbyist Stallholders:  Defined as those who are not running a formal commercial enterprise nor have an ABN and they earn under $20,000 per year from their stall activity. Those Hobbyist Stallholders who meet this definition and have signed the below declaration are automatically covered under the Show’s insurance cover for Public Liability. The ASC’s Public Liability insurance does not extend to Hobbyists in any manner for any Products Liability exposure.  </w:t>
      </w:r>
    </w:p>
    <w:p w14:paraId="5EAD5132" w14:textId="77777777" w:rsidR="00DC080D" w:rsidRDefault="00000000">
      <w:pPr>
        <w:spacing w:after="0"/>
        <w:ind w:left="720"/>
      </w:pPr>
      <w:r>
        <w:rPr>
          <w:rFonts w:ascii="Times New Roman" w:eastAsia="Times New Roman" w:hAnsi="Times New Roman" w:cs="Times New Roman"/>
          <w:color w:val="FF0000"/>
        </w:rPr>
        <w:t xml:space="preserve">  </w:t>
      </w:r>
    </w:p>
    <w:p w14:paraId="3A10CD2C" w14:textId="77777777" w:rsidR="00DC080D" w:rsidRDefault="00000000">
      <w:pPr>
        <w:spacing w:after="0" w:line="248" w:lineRule="auto"/>
        <w:ind w:left="-5" w:hanging="10"/>
      </w:pPr>
      <w:r>
        <w:rPr>
          <w:rFonts w:ascii="Times New Roman" w:eastAsia="Times New Roman" w:hAnsi="Times New Roman" w:cs="Times New Roman"/>
          <w:b/>
          <w:i/>
          <w:color w:val="FF0000"/>
        </w:rPr>
        <w:t>I declare that I am a Hobbyist Stall Holder, do not have an ABN and do not earn more than $20,000 in this enterprise on an annual basis. I am therefore protected under the Show’s Liability policy for Public Liability only. I am aware that this protection does not extend to Products Liability.</w:t>
      </w:r>
      <w:r>
        <w:rPr>
          <w:rFonts w:ascii="Times New Roman" w:eastAsia="Times New Roman" w:hAnsi="Times New Roman" w:cs="Times New Roman"/>
          <w:color w:val="FF0000"/>
        </w:rPr>
        <w:t xml:space="preserve"> </w:t>
      </w:r>
    </w:p>
    <w:p w14:paraId="319BDAF1" w14:textId="77777777" w:rsidR="00DC080D" w:rsidRDefault="00000000">
      <w:pPr>
        <w:spacing w:after="0"/>
      </w:pPr>
      <w:r>
        <w:rPr>
          <w:rFonts w:ascii="Times New Roman" w:eastAsia="Times New Roman" w:hAnsi="Times New Roman" w:cs="Times New Roman"/>
          <w:b/>
          <w:i/>
          <w:color w:val="FF0000"/>
        </w:rPr>
        <w:t xml:space="preserve">  </w:t>
      </w:r>
    </w:p>
    <w:p w14:paraId="432B0DBE" w14:textId="77777777" w:rsidR="00DC080D" w:rsidRDefault="00000000">
      <w:pPr>
        <w:spacing w:after="0"/>
      </w:pPr>
      <w:r>
        <w:rPr>
          <w:rFonts w:ascii="Times New Roman" w:eastAsia="Times New Roman" w:hAnsi="Times New Roman" w:cs="Times New Roman"/>
          <w:color w:val="FF0000"/>
        </w:rPr>
        <w:t xml:space="preserve"> </w:t>
      </w:r>
    </w:p>
    <w:p w14:paraId="65BB02B8" w14:textId="0F11AF60" w:rsidR="00DC080D" w:rsidRPr="00912AE2" w:rsidRDefault="00000000">
      <w:pPr>
        <w:spacing w:after="0" w:line="248" w:lineRule="auto"/>
        <w:ind w:left="-5" w:hanging="10"/>
        <w:rPr>
          <w:color w:val="auto"/>
        </w:rPr>
      </w:pPr>
      <w:r w:rsidRPr="00912AE2">
        <w:rPr>
          <w:rFonts w:ascii="Times New Roman" w:eastAsia="Times New Roman" w:hAnsi="Times New Roman" w:cs="Times New Roman"/>
          <w:b/>
          <w:i/>
          <w:color w:val="auto"/>
        </w:rPr>
        <w:t>Signature: ____________</w:t>
      </w:r>
      <w:r w:rsidR="00912AE2">
        <w:rPr>
          <w:rFonts w:ascii="Times New Roman" w:eastAsia="Times New Roman" w:hAnsi="Times New Roman" w:cs="Times New Roman"/>
          <w:b/>
          <w:i/>
          <w:color w:val="auto"/>
        </w:rPr>
        <w:t>_____________</w:t>
      </w:r>
      <w:r w:rsidRPr="00912AE2">
        <w:rPr>
          <w:rFonts w:ascii="Times New Roman" w:eastAsia="Times New Roman" w:hAnsi="Times New Roman" w:cs="Times New Roman"/>
          <w:b/>
          <w:i/>
          <w:color w:val="auto"/>
        </w:rPr>
        <w:t xml:space="preserve">                     Date: ___________</w:t>
      </w:r>
      <w:r w:rsidR="00912AE2">
        <w:rPr>
          <w:rFonts w:ascii="Times New Roman" w:eastAsia="Times New Roman" w:hAnsi="Times New Roman" w:cs="Times New Roman"/>
          <w:b/>
          <w:i/>
          <w:color w:val="auto"/>
        </w:rPr>
        <w:t>________</w:t>
      </w:r>
    </w:p>
    <w:p w14:paraId="52643EBC" w14:textId="77777777" w:rsidR="00DC080D" w:rsidRDefault="00000000">
      <w:pPr>
        <w:spacing w:after="0"/>
        <w:ind w:left="271"/>
      </w:pPr>
      <w:r>
        <w:rPr>
          <w:rFonts w:ascii="Times New Roman" w:eastAsia="Times New Roman" w:hAnsi="Times New Roman" w:cs="Times New Roman"/>
          <w:b/>
          <w:sz w:val="24"/>
        </w:rPr>
        <w:t xml:space="preserve"> </w:t>
      </w:r>
    </w:p>
    <w:sectPr w:rsidR="00DC080D">
      <w:pgSz w:w="11911" w:h="16841"/>
      <w:pgMar w:top="1280" w:right="846" w:bottom="392"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E3938"/>
    <w:multiLevelType w:val="hybridMultilevel"/>
    <w:tmpl w:val="B71654E4"/>
    <w:lvl w:ilvl="0" w:tplc="41F6F640">
      <w:start w:val="1"/>
      <w:numFmt w:val="lowerLetter"/>
      <w:lvlText w:val="%1)"/>
      <w:lvlJc w:val="left"/>
      <w:pPr>
        <w:ind w:left="1065"/>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1" w:tplc="82DEFC02">
      <w:start w:val="1"/>
      <w:numFmt w:val="lowerLetter"/>
      <w:lvlText w:val="%2"/>
      <w:lvlJc w:val="left"/>
      <w:pPr>
        <w:ind w:left="180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2" w:tplc="7B0AA7E0">
      <w:start w:val="1"/>
      <w:numFmt w:val="lowerRoman"/>
      <w:lvlText w:val="%3"/>
      <w:lvlJc w:val="left"/>
      <w:pPr>
        <w:ind w:left="252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3" w:tplc="E3003D28">
      <w:start w:val="1"/>
      <w:numFmt w:val="decimal"/>
      <w:lvlText w:val="%4"/>
      <w:lvlJc w:val="left"/>
      <w:pPr>
        <w:ind w:left="324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4" w:tplc="82F8DEE4">
      <w:start w:val="1"/>
      <w:numFmt w:val="lowerLetter"/>
      <w:lvlText w:val="%5"/>
      <w:lvlJc w:val="left"/>
      <w:pPr>
        <w:ind w:left="396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5" w:tplc="8FEE0B80">
      <w:start w:val="1"/>
      <w:numFmt w:val="lowerRoman"/>
      <w:lvlText w:val="%6"/>
      <w:lvlJc w:val="left"/>
      <w:pPr>
        <w:ind w:left="468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6" w:tplc="7AAE0BDE">
      <w:start w:val="1"/>
      <w:numFmt w:val="decimal"/>
      <w:lvlText w:val="%7"/>
      <w:lvlJc w:val="left"/>
      <w:pPr>
        <w:ind w:left="540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7" w:tplc="A8FA1F3E">
      <w:start w:val="1"/>
      <w:numFmt w:val="lowerLetter"/>
      <w:lvlText w:val="%8"/>
      <w:lvlJc w:val="left"/>
      <w:pPr>
        <w:ind w:left="612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8" w:tplc="E67A9352">
      <w:start w:val="1"/>
      <w:numFmt w:val="lowerRoman"/>
      <w:lvlText w:val="%9"/>
      <w:lvlJc w:val="left"/>
      <w:pPr>
        <w:ind w:left="684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abstractNum>
  <w:num w:numId="1" w16cid:durableId="169680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0D"/>
    <w:rsid w:val="003651EE"/>
    <w:rsid w:val="00912AE2"/>
    <w:rsid w:val="00DC080D"/>
    <w:rsid w:val="00DC62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19C3"/>
  <w15:docId w15:val="{E6BD9888-3E71-4C74-8B8A-58A7F82E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6"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Wright</dc:creator>
  <cp:keywords/>
  <cp:lastModifiedBy>Gray OBrien</cp:lastModifiedBy>
  <cp:revision>5</cp:revision>
  <dcterms:created xsi:type="dcterms:W3CDTF">2022-07-25T03:04:00Z</dcterms:created>
  <dcterms:modified xsi:type="dcterms:W3CDTF">2023-05-06T05:06:00Z</dcterms:modified>
</cp:coreProperties>
</file>